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4467A" w14:textId="77777777" w:rsidR="00FF5995" w:rsidRDefault="00FF5995"/>
    <w:p w14:paraId="1BD5607D" w14:textId="38F2724A" w:rsidR="00FD108C" w:rsidRPr="00AE0AF6" w:rsidRDefault="00FD108C" w:rsidP="0037646C">
      <w:pPr>
        <w:jc w:val="center"/>
        <w:rPr>
          <w:b/>
          <w:bCs/>
          <w:color w:val="4472C4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E0AF6">
        <w:rPr>
          <w:b/>
          <w:bCs/>
          <w:color w:val="4472C4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UVVM（通用 VHDL 验证方法）</w:t>
      </w:r>
    </w:p>
    <w:p w14:paraId="259AA681" w14:textId="77777777" w:rsidR="00FD108C" w:rsidRDefault="00FD108C"/>
    <w:p w14:paraId="1F06D932" w14:textId="77777777" w:rsidR="00FD108C" w:rsidRDefault="00FD108C"/>
    <w:p w14:paraId="60066641" w14:textId="77777777" w:rsidR="00FD108C" w:rsidRPr="00AE0AF6" w:rsidRDefault="00FD108C" w:rsidP="00AE0AF6">
      <w:pPr>
        <w:jc w:val="center"/>
        <w:rPr>
          <w:b/>
          <w:bCs/>
          <w:sz w:val="30"/>
          <w:szCs w:val="30"/>
        </w:rPr>
      </w:pPr>
      <w:r w:rsidRPr="00AE0AF6">
        <w:rPr>
          <w:b/>
          <w:bCs/>
          <w:sz w:val="30"/>
          <w:szCs w:val="30"/>
        </w:rPr>
        <w:t>简介</w:t>
      </w:r>
      <w:r w:rsidRPr="00AE0AF6">
        <w:rPr>
          <w:b/>
          <w:bCs/>
          <w:sz w:val="30"/>
          <w:szCs w:val="30"/>
        </w:rPr>
        <w:t></w:t>
      </w:r>
    </w:p>
    <w:p w14:paraId="708DB2DD" w14:textId="77777777" w:rsidR="00FD108C" w:rsidRDefault="00FD108C" w:rsidP="00FD108C"/>
    <w:p w14:paraId="0713ADAB" w14:textId="08AA98F5" w:rsidR="00FD108C" w:rsidRDefault="00FD108C" w:rsidP="00FD108C">
      <w:r>
        <w:t>UVVM（通用 VHDL 验证方法）是一种免费的开源方法和库，用于</w:t>
      </w:r>
      <w:r w:rsidR="00B708EC">
        <w:rPr>
          <w:rFonts w:hint="eastAsia"/>
        </w:rPr>
        <w:t>开发</w:t>
      </w:r>
      <w:r>
        <w:t>非常结构化的基于 VHDL 的测试平台。</w:t>
      </w:r>
    </w:p>
    <w:p w14:paraId="18FA2375" w14:textId="77777777" w:rsidR="00FD108C" w:rsidRDefault="00FD108C" w:rsidP="00FD108C"/>
    <w:p w14:paraId="4F2F0B08" w14:textId="77777777" w:rsidR="00FD108C" w:rsidRDefault="00FD108C" w:rsidP="00FD108C">
      <w:r>
        <w:t>概述、可读性、可维护性、可扩展性和重用性对于 FPGA 开发效率和质量都至关重要。 UVVM VVC（VHDL 验证组件）框架于 2016 年发布，专门处理这些方面。</w:t>
      </w:r>
    </w:p>
    <w:p w14:paraId="5AC70F57" w14:textId="77777777" w:rsidR="00FD108C" w:rsidRDefault="00FD108C" w:rsidP="00FD108C"/>
    <w:p w14:paraId="21A469DA" w14:textId="77777777" w:rsidR="00FD108C" w:rsidRDefault="00FD108C" w:rsidP="00FD108C">
      <w:r>
        <w:t>UVVM 目前由以下元素组成：</w:t>
      </w:r>
    </w:p>
    <w:p w14:paraId="3B7DA397" w14:textId="77777777" w:rsidR="00FD108C" w:rsidRDefault="00FD108C" w:rsidP="00FD108C"/>
    <w:p w14:paraId="5DF9B810" w14:textId="77777777" w:rsidR="00FD108C" w:rsidRDefault="00FD108C" w:rsidP="00FD108C">
      <w:r>
        <w:t>实用程序库</w:t>
      </w:r>
    </w:p>
    <w:p w14:paraId="50172058" w14:textId="77777777" w:rsidR="00FD108C" w:rsidRDefault="00FD108C" w:rsidP="00FD108C"/>
    <w:p w14:paraId="2240A457" w14:textId="77777777" w:rsidR="00FD108C" w:rsidRDefault="00FD108C" w:rsidP="00FD108C">
      <w:r>
        <w:t>VVC（VHDL验证组件）框架 - 包括实用程序库</w:t>
      </w:r>
    </w:p>
    <w:p w14:paraId="24ED6550" w14:textId="77777777" w:rsidR="00FD108C" w:rsidRDefault="00FD108C" w:rsidP="00FD108C"/>
    <w:p w14:paraId="42548162" w14:textId="77777777" w:rsidR="00FD108C" w:rsidRDefault="00FD108C" w:rsidP="00FD108C">
      <w:r>
        <w:t>BFM（总线功能模型）可与 UVVM 的任何部分一起使用（请参阅下文了解 Bitvis 当前支持的接口）</w:t>
      </w:r>
    </w:p>
    <w:p w14:paraId="3EF465D7" w14:textId="77777777" w:rsidR="00FD108C" w:rsidRDefault="00FD108C" w:rsidP="00FD108C"/>
    <w:p w14:paraId="40F3CFC2" w14:textId="77777777" w:rsidR="00FD108C" w:rsidRDefault="00FD108C" w:rsidP="00FD108C">
      <w:r>
        <w:t>VVC 与 UVVM VVC 框架一起使用，并且可以与 BFM 结合使用（请参阅下面的概述）</w:t>
      </w:r>
    </w:p>
    <w:p w14:paraId="64761978" w14:textId="77777777" w:rsidR="00FD108C" w:rsidRDefault="00FD108C" w:rsidP="00FD108C"/>
    <w:p w14:paraId="2F75B05E" w14:textId="77777777" w:rsidR="00FD108C" w:rsidRDefault="00FD108C" w:rsidP="00FD108C">
      <w:r>
        <w:t>请注意，UVVM 有两种不同的复杂性级别。用于中高级测试平台的 VVC 框架和 VVC，以及用于简单使用的实用程序库和 BFM，并作为更高级测试平台的基础。强烈建议新手用户首先使用 UVVM Utility 库和 BFM。它的用户门槛非常低，您将在一小时内启动并运行。请参阅实用程序库了解介绍。 VVC 框架稍微复杂一些，但已尽可能简化，以允许高效开发高质量的测试平台。</w:t>
      </w:r>
    </w:p>
    <w:p w14:paraId="50FBD80B" w14:textId="77777777" w:rsidR="00FD108C" w:rsidRDefault="00FD108C" w:rsidP="00FD108C"/>
    <w:p w14:paraId="689C0C4A" w14:textId="77777777" w:rsidR="00FD108C" w:rsidRDefault="00FD108C" w:rsidP="00FD108C">
      <w:r>
        <w:t>请注意，已提供专用存储库 UVVM_Light 来简化实用程序库和 BFM 的使用入门。这里所有的代码和文档都收集在一个目录中，并且只使用了一个 VHDL 库。文档和代码与完整 UVVM 100% 相同。</w:t>
      </w:r>
    </w:p>
    <w:p w14:paraId="45905B1C" w14:textId="77777777" w:rsidR="00FD108C" w:rsidRDefault="00FD108C" w:rsidP="00FD108C"/>
    <w:p w14:paraId="0C9BCA23" w14:textId="51A3926B" w:rsidR="00FD108C" w:rsidRPr="00AE0AF6" w:rsidRDefault="00FD108C" w:rsidP="00FD108C">
      <w:pPr>
        <w:rPr>
          <w:b/>
          <w:bCs/>
          <w:sz w:val="30"/>
          <w:szCs w:val="30"/>
        </w:rPr>
      </w:pPr>
      <w:r w:rsidRPr="00AE0AF6">
        <w:rPr>
          <w:b/>
          <w:bCs/>
          <w:sz w:val="30"/>
          <w:szCs w:val="30"/>
        </w:rPr>
        <w:t>我需要这个 VVC 框架有什么用？</w:t>
      </w:r>
      <w:r w:rsidRPr="00AE0AF6">
        <w:rPr>
          <w:b/>
          <w:bCs/>
          <w:sz w:val="30"/>
          <w:szCs w:val="30"/>
        </w:rPr>
        <w:t></w:t>
      </w:r>
    </w:p>
    <w:p w14:paraId="4FA66A25" w14:textId="77777777" w:rsidR="00FD108C" w:rsidRDefault="00FD108C" w:rsidP="00FD108C"/>
    <w:p w14:paraId="3E42E795" w14:textId="77777777" w:rsidR="00FD108C" w:rsidRDefault="00FD108C" w:rsidP="00FD108C">
      <w:r>
        <w:t>UVVM 是一个验证组件系统，允许实现非常结构化的测试平台架构，以处理任何验证复杂性 - 从非常简单到非常复杂。该系统的一个主要优点是非常简单的类似软件的 VHDL 测试定序器，它可以使用任意数量的验证组件控制完整的测试平台架构。这将概述、可读性和可维护性提升到了一个新的水平。例如，像 uart_expect(UART_VVCT, my_data) 或 axilite_write(AXILITE_VVCT, my_addr, my_data, my_message) 这样的简单命令将自动告诉相应的 VVC（对于 UART 或 AXI-Lite）执行 uart_receive() 或 axilite_write() BFM分别。</w:t>
      </w:r>
    </w:p>
    <w:p w14:paraId="0F98C216" w14:textId="77777777" w:rsidR="00AE0AF6" w:rsidRDefault="00AE0AF6" w:rsidP="00FD108C"/>
    <w:p w14:paraId="27BB0650" w14:textId="07A95B74" w:rsidR="00FD108C" w:rsidRPr="00AE0AF6" w:rsidRDefault="00FD108C" w:rsidP="00FD108C">
      <w:pPr>
        <w:rPr>
          <w:b/>
          <w:bCs/>
          <w:sz w:val="30"/>
          <w:szCs w:val="30"/>
        </w:rPr>
      </w:pPr>
      <w:r w:rsidRPr="00AE0AF6">
        <w:rPr>
          <w:b/>
          <w:bCs/>
          <w:sz w:val="30"/>
          <w:szCs w:val="30"/>
        </w:rPr>
        <w:t>使用该系统的主要好处是什么？</w:t>
      </w:r>
      <w:r w:rsidRPr="00AE0AF6">
        <w:rPr>
          <w:b/>
          <w:bCs/>
          <w:sz w:val="30"/>
          <w:szCs w:val="30"/>
        </w:rPr>
        <w:t></w:t>
      </w:r>
    </w:p>
    <w:p w14:paraId="4CEDF3F8" w14:textId="77777777" w:rsidR="00FD108C" w:rsidRDefault="00FD108C" w:rsidP="00FD108C"/>
    <w:p w14:paraId="5FB540D1" w14:textId="1E7F41E5" w:rsidR="00FD108C" w:rsidRDefault="00FD108C" w:rsidP="00FD108C">
      <w:r>
        <w:t>这里真正的巨大好处是，您可以从拥有最好的测试平台架构中获得独特的概述、可读性、可维护性、可扩展性和重用性——就像良好的架构对于任何复杂的设计也至关重要一样。这里的另一个主要好处是，可以从测试定序器同时发出任意数量的命令 - 从而允许完全控制何时执行访问，并且这些命令“甚至”对于软件开发人员来说是可以理解的;-)命令可以被排队、倾斜、延迟、同步等——并且当然也可以应用用于应用受约束的随机或其他数据序列的超集。这可以很好地控制您的测试平台和 VVC。</w:t>
      </w:r>
    </w:p>
    <w:p w14:paraId="478475F4" w14:textId="77777777" w:rsidR="00FD108C" w:rsidRDefault="00FD108C" w:rsidP="00FD108C"/>
    <w:p w14:paraId="3FADFE49" w14:textId="77777777" w:rsidR="00FD108C" w:rsidRDefault="00FD108C" w:rsidP="00FD108C">
      <w:r>
        <w:t>对于调试，您可以选择在从定序器发出命令时、在 VVC 接收命令时、在 VVC 启动命令时和/或在 DUT 执行命令时记录命令。这样可以全面概览完整测试平台中的所有操作。</w:t>
      </w:r>
    </w:p>
    <w:p w14:paraId="11011EE6" w14:textId="77777777" w:rsidR="00FD108C" w:rsidRDefault="00FD108C" w:rsidP="00FD108C"/>
    <w:p w14:paraId="730B1200" w14:textId="3FD961A9" w:rsidR="00FD108C" w:rsidRDefault="00FD108C" w:rsidP="00FD108C">
      <w:r>
        <w:t>UVVM 是免费且开源的，并且标准化了构建良好测试平台架构和 VVC 的方法，因此重用非常简单，并且允许 FPGA 社区共享将在结构良好的测试工具中协同工作的 VVC。</w:t>
      </w:r>
    </w:p>
    <w:p w14:paraId="0ABE8FE7" w14:textId="77777777" w:rsidR="00FD108C" w:rsidRDefault="00FD108C" w:rsidP="00FD108C"/>
    <w:p w14:paraId="4BA334CF" w14:textId="77777777" w:rsidR="00FD108C" w:rsidRDefault="00FD108C" w:rsidP="00FD108C">
      <w:r>
        <w:t>当然，您可以将 UVVM 与任何其他传统或第 3 方测试平台或验证模型结合起来。 LinkedIn 上的这篇文章将为您提供更多关于为什么应该使用这个库的信息。</w:t>
      </w:r>
    </w:p>
    <w:p w14:paraId="657DA102" w14:textId="77777777" w:rsidR="00AE0AF6" w:rsidRDefault="00AE0AF6" w:rsidP="00FD108C"/>
    <w:p w14:paraId="4F2DC343" w14:textId="77777777" w:rsidR="00FD108C" w:rsidRPr="00AE0AF6" w:rsidRDefault="00FD108C" w:rsidP="00FD108C">
      <w:pPr>
        <w:rPr>
          <w:b/>
          <w:bCs/>
          <w:sz w:val="30"/>
          <w:szCs w:val="30"/>
        </w:rPr>
      </w:pPr>
      <w:r w:rsidRPr="00AE0AF6">
        <w:rPr>
          <w:b/>
          <w:bCs/>
          <w:sz w:val="30"/>
          <w:szCs w:val="30"/>
        </w:rPr>
        <w:t>主要特点</w:t>
      </w:r>
      <w:r w:rsidRPr="00AE0AF6">
        <w:rPr>
          <w:b/>
          <w:bCs/>
          <w:sz w:val="30"/>
          <w:szCs w:val="30"/>
        </w:rPr>
        <w:t></w:t>
      </w:r>
    </w:p>
    <w:p w14:paraId="29A8C7EB" w14:textId="77777777" w:rsidR="00FD108C" w:rsidRDefault="00FD108C" w:rsidP="00FD108C"/>
    <w:p w14:paraId="4B0A4F66" w14:textId="77777777" w:rsidR="00FD108C" w:rsidRDefault="00FD108C" w:rsidP="00FD108C">
      <w:r>
        <w:t>对于检查值、范围、时间方面以及等待给定窗口内的事件的非常有用的支持</w:t>
      </w:r>
    </w:p>
    <w:p w14:paraId="6594CB67" w14:textId="77777777" w:rsidR="00FD108C" w:rsidRDefault="00FD108C" w:rsidP="00FD108C"/>
    <w:p w14:paraId="184C15F9" w14:textId="77777777" w:rsidR="00FD108C" w:rsidRDefault="00FD108C" w:rsidP="00FD108C">
      <w:r>
        <w:t>基本功能（如日志记录、警报处理和检查器）的用户门槛极低</w:t>
      </w:r>
    </w:p>
    <w:p w14:paraId="39F3A5FC" w14:textId="77777777" w:rsidR="00FD108C" w:rsidRDefault="00FD108C" w:rsidP="00FD108C"/>
    <w:p w14:paraId="533374AF" w14:textId="77777777" w:rsidR="00FD108C" w:rsidRDefault="00FD108C" w:rsidP="00FD108C">
      <w:r>
        <w:t>一个非常结构化的测试平台架构，允许类似乐高的测试平台/线束实施</w:t>
      </w:r>
    </w:p>
    <w:p w14:paraId="781049FE" w14:textId="77777777" w:rsidR="00FD108C" w:rsidRDefault="00FD108C" w:rsidP="00FD108C"/>
    <w:p w14:paraId="23F38F1C" w14:textId="77777777" w:rsidR="00FD108C" w:rsidRDefault="00FD108C" w:rsidP="00FD108C">
      <w:r>
        <w:t>非常结构化的 VHDL 验证组件 (VVC) 架构，允许以非常容易理解的方式在多个接口上同时进行活动（刺激和检查）</w:t>
      </w:r>
    </w:p>
    <w:p w14:paraId="51C5E622" w14:textId="77777777" w:rsidR="00FD108C" w:rsidRDefault="00FD108C" w:rsidP="00FD108C"/>
    <w:p w14:paraId="301A92B3" w14:textId="77777777" w:rsidR="00FD108C" w:rsidRDefault="00FD108C" w:rsidP="00FD108C">
      <w:r>
        <w:t>易于理解的命令语法，用于控制具有多个 VVC 的完整测试平台</w:t>
      </w:r>
    </w:p>
    <w:p w14:paraId="067AA988" w14:textId="77777777" w:rsidR="00FD108C" w:rsidRDefault="00FD108C" w:rsidP="00FD108C"/>
    <w:p w14:paraId="2AC68B58" w14:textId="77777777" w:rsidR="00FD108C" w:rsidRDefault="00FD108C" w:rsidP="00FD108C">
      <w:r>
        <w:t>即使对于具有大量 VVC 的测试台，也可以轻松保留结构和概述</w:t>
      </w:r>
    </w:p>
    <w:p w14:paraId="1DDC66A5" w14:textId="77777777" w:rsidR="00FD108C" w:rsidRDefault="00FD108C" w:rsidP="00FD108C"/>
    <w:p w14:paraId="2B5A79D8" w14:textId="77777777" w:rsidR="00FD108C" w:rsidRDefault="00FD108C" w:rsidP="00FD108C">
      <w:r>
        <w:t>一种 VVC 架构，从一个 VVC 到另一个 VVC 几乎完全相同 - 有时仅将 BFM 调用作为区分器，从而允许从一个 VVC 到另一个 VVC 的极其高效的重用</w:t>
      </w:r>
    </w:p>
    <w:p w14:paraId="49012C42" w14:textId="77777777" w:rsidR="00FD108C" w:rsidRDefault="00FD108C" w:rsidP="00FD108C"/>
    <w:p w14:paraId="4D0BC32E" w14:textId="77777777" w:rsidR="00FD108C" w:rsidRDefault="00FD108C" w:rsidP="00FD108C">
      <w:r>
        <w:t>VVC 架构可轻松允许多个线程，例如同时进行 Avalon 命令和响应</w:t>
      </w:r>
    </w:p>
    <w:p w14:paraId="574BA86E" w14:textId="77777777" w:rsidR="00FD108C" w:rsidRDefault="00FD108C" w:rsidP="00FD108C"/>
    <w:p w14:paraId="0C89734F" w14:textId="77777777" w:rsidR="00FD108C" w:rsidRDefault="00FD108C" w:rsidP="00FD108C">
      <w:r>
        <w:t>VVC 架构允许对任何给定接口或协议的所有验证功能进行简单封装</w:t>
      </w:r>
    </w:p>
    <w:p w14:paraId="10194E08" w14:textId="77777777" w:rsidR="00FD108C" w:rsidRDefault="00FD108C" w:rsidP="00FD108C"/>
    <w:p w14:paraId="35D34274" w14:textId="77777777" w:rsidR="00FD108C" w:rsidRDefault="00FD108C" w:rsidP="00FD108C">
      <w:r>
        <w:t>允许将 VVC 包含在测试工具中的任何位置，甚至包含在设计本身内</w:t>
      </w:r>
    </w:p>
    <w:p w14:paraId="04A922CD" w14:textId="77777777" w:rsidR="00FD108C" w:rsidRDefault="00FD108C" w:rsidP="00FD108C"/>
    <w:p w14:paraId="67A8D0F6" w14:textId="77777777" w:rsidR="00FD108C" w:rsidRDefault="00FD108C" w:rsidP="00FD108C">
      <w:r>
        <w:t>支持功能和层次结构的完整详细控制的日志记录和警报系统</w:t>
      </w:r>
    </w:p>
    <w:p w14:paraId="526559F0" w14:textId="77777777" w:rsidR="00FD108C" w:rsidRDefault="00FD108C" w:rsidP="00FD108C"/>
    <w:p w14:paraId="15382D99" w14:textId="77777777" w:rsidR="00FD108C" w:rsidRDefault="00FD108C" w:rsidP="00FD108C">
      <w:r>
        <w:t>日志系统可让您轻松查看命令如何从中央测试定序器传播到 VVC - 通过执行队列 - 直到它被执行并完成到 DUT</w:t>
      </w:r>
    </w:p>
    <w:p w14:paraId="2739FF28" w14:textId="77777777" w:rsidR="00FD108C" w:rsidRDefault="00FD108C" w:rsidP="00FD108C"/>
    <w:p w14:paraId="76FE5A53" w14:textId="77777777" w:rsidR="00FD108C" w:rsidRDefault="00FD108C" w:rsidP="00FD108C">
      <w:r>
        <w:t>允许将第 3 方随机化和功能覆盖范围包含在中央测试定序器中，甚至更好地包含在本地定序器的 VVC 内，以实现更好的控制和封装</w:t>
      </w:r>
    </w:p>
    <w:p w14:paraId="16DC1638" w14:textId="77777777" w:rsidR="00FD108C" w:rsidRDefault="00FD108C" w:rsidP="00FD108C"/>
    <w:p w14:paraId="144D23C2" w14:textId="77777777" w:rsidR="00FD108C" w:rsidRDefault="00FD108C" w:rsidP="00FD108C">
      <w:r>
        <w:t>与 Jenkins 等回归测试工具简单集成</w:t>
      </w:r>
    </w:p>
    <w:p w14:paraId="6E6192E7" w14:textId="77777777" w:rsidR="00FD108C" w:rsidRDefault="00FD108C" w:rsidP="00FD108C"/>
    <w:p w14:paraId="304DA86C" w14:textId="77777777" w:rsidR="00FD108C" w:rsidRDefault="00FD108C" w:rsidP="00FD108C">
      <w:r>
        <w:t>提供 UVVM 实用程序库、VVC 框架和所有 BFM/VVC 的快速参考</w:t>
      </w:r>
    </w:p>
    <w:p w14:paraId="2E42FE7E" w14:textId="77777777" w:rsidR="00FD108C" w:rsidRDefault="00FD108C" w:rsidP="00FD108C"/>
    <w:p w14:paraId="5B29F7A5" w14:textId="77777777" w:rsidR="00FD108C" w:rsidRPr="00AE0AF6" w:rsidRDefault="00FD108C" w:rsidP="00FD108C">
      <w:pPr>
        <w:rPr>
          <w:b/>
          <w:bCs/>
          <w:sz w:val="30"/>
          <w:szCs w:val="30"/>
        </w:rPr>
      </w:pPr>
      <w:r w:rsidRPr="00AE0AF6">
        <w:rPr>
          <w:b/>
          <w:bCs/>
          <w:sz w:val="30"/>
          <w:szCs w:val="30"/>
        </w:rPr>
        <w:t>可用的 VVC 和 BFM</w:t>
      </w:r>
      <w:r w:rsidRPr="00AE0AF6">
        <w:rPr>
          <w:b/>
          <w:bCs/>
          <w:sz w:val="30"/>
          <w:szCs w:val="30"/>
        </w:rPr>
        <w:t></w:t>
      </w:r>
    </w:p>
    <w:p w14:paraId="740E66E8" w14:textId="77777777" w:rsidR="00FD108C" w:rsidRDefault="00FD108C" w:rsidP="00FD108C"/>
    <w:p w14:paraId="678EB6AF" w14:textId="77777777" w:rsidR="00FD108C" w:rsidRDefault="00FD108C" w:rsidP="00FD108C">
      <w:r>
        <w:t>这些 VVC 和 BFM 可以在典型的 UVVM 测试平台内使用，但它们也可以独立使用 - 例如作为 BFM 或 VVC 来仅处理 AXI4-Lite 接口，而其他所有内容都是您的专有测试平台和方法。</w:t>
      </w:r>
    </w:p>
    <w:p w14:paraId="690340B2" w14:textId="77777777" w:rsidR="00FD108C" w:rsidRDefault="00FD108C" w:rsidP="00FD108C"/>
    <w:p w14:paraId="3CD5E6CC" w14:textId="77777777" w:rsidR="00FD108C" w:rsidRDefault="00FD108C" w:rsidP="00FD108C">
      <w:r>
        <w:t>阿瓦隆MM</w:t>
      </w:r>
    </w:p>
    <w:p w14:paraId="7503FCCB" w14:textId="77777777" w:rsidR="00FD108C" w:rsidRDefault="00FD108C" w:rsidP="00FD108C"/>
    <w:p w14:paraId="3505EC09" w14:textId="77777777" w:rsidR="00FD108C" w:rsidRDefault="00FD108C" w:rsidP="00FD108C">
      <w:r>
        <w:t>Avalon ST - 主站和从站</w:t>
      </w:r>
    </w:p>
    <w:p w14:paraId="3F3CEB83" w14:textId="77777777" w:rsidR="00FD108C" w:rsidRDefault="00FD108C" w:rsidP="00FD108C"/>
    <w:p w14:paraId="1F23DD0E" w14:textId="77777777" w:rsidR="00FD108C" w:rsidRDefault="00FD108C" w:rsidP="00FD108C">
      <w:r>
        <w:t>AXI4-Lite</w:t>
      </w:r>
    </w:p>
    <w:p w14:paraId="3DE41B1B" w14:textId="77777777" w:rsidR="00FD108C" w:rsidRDefault="00FD108C" w:rsidP="00FD108C"/>
    <w:p w14:paraId="72F0BD69" w14:textId="77777777" w:rsidR="00FD108C" w:rsidRDefault="00FD108C" w:rsidP="00FD108C">
      <w:r>
        <w:t>AXI-Stream - 主设备和从设备</w:t>
      </w:r>
    </w:p>
    <w:p w14:paraId="189F66D9" w14:textId="77777777" w:rsidR="00FD108C" w:rsidRDefault="00FD108C" w:rsidP="00FD108C"/>
    <w:p w14:paraId="3639567E" w14:textId="77777777" w:rsidR="00FD108C" w:rsidRDefault="00FD108C" w:rsidP="00FD108C">
      <w:r>
        <w:t>SBI（简单总线接口 - 单周期简单并行总线接口）</w:t>
      </w:r>
    </w:p>
    <w:p w14:paraId="50B7FA70" w14:textId="77777777" w:rsidR="00FD108C" w:rsidRDefault="00FD108C" w:rsidP="00FD108C"/>
    <w:p w14:paraId="3D0F6C49" w14:textId="77777777" w:rsidR="00FD108C" w:rsidRDefault="00FD108C" w:rsidP="00FD108C">
      <w:r>
        <w:t>串口</w:t>
      </w:r>
    </w:p>
    <w:p w14:paraId="13B9FEF2" w14:textId="77777777" w:rsidR="00FD108C" w:rsidRDefault="00FD108C" w:rsidP="00FD108C"/>
    <w:p w14:paraId="617635E5" w14:textId="77777777" w:rsidR="00FD108C" w:rsidRDefault="00FD108C" w:rsidP="00FD108C">
      <w:r>
        <w:lastRenderedPageBreak/>
        <w:t>SPI——主机和从机</w:t>
      </w:r>
    </w:p>
    <w:p w14:paraId="0EFE83F0" w14:textId="77777777" w:rsidR="00FD108C" w:rsidRDefault="00FD108C" w:rsidP="00FD108C"/>
    <w:p w14:paraId="55183752" w14:textId="77777777" w:rsidR="00FD108C" w:rsidRDefault="00FD108C" w:rsidP="00FD108C">
      <w:r>
        <w:t>I2C - 主设备和从设备</w:t>
      </w:r>
    </w:p>
    <w:p w14:paraId="1D0F3A47" w14:textId="77777777" w:rsidR="00FD108C" w:rsidRDefault="00FD108C" w:rsidP="00FD108C"/>
    <w:p w14:paraId="6C3B8870" w14:textId="77777777" w:rsidR="00FD108C" w:rsidRDefault="00FD108C" w:rsidP="00FD108C">
      <w:r>
        <w:t>通用输入输出接口</w:t>
      </w:r>
    </w:p>
    <w:p w14:paraId="42EE17F0" w14:textId="77777777" w:rsidR="00FD108C" w:rsidRDefault="00FD108C" w:rsidP="00FD108C"/>
    <w:p w14:paraId="431937B7" w14:textId="77777777" w:rsidR="00FD108C" w:rsidRDefault="00FD108C" w:rsidP="00FD108C">
      <w:r>
        <w:t>GMII</w:t>
      </w:r>
    </w:p>
    <w:p w14:paraId="397B460A" w14:textId="77777777" w:rsidR="00FD108C" w:rsidRDefault="00FD108C" w:rsidP="00FD108C"/>
    <w:p w14:paraId="493AD050" w14:textId="77777777" w:rsidR="00FD108C" w:rsidRDefault="00FD108C" w:rsidP="00FD108C">
      <w:r>
        <w:t>RGMII</w:t>
      </w:r>
    </w:p>
    <w:p w14:paraId="70566F5E" w14:textId="77777777" w:rsidR="00FD108C" w:rsidRDefault="00FD108C" w:rsidP="00FD108C"/>
    <w:p w14:paraId="3EFB4EFA" w14:textId="77777777" w:rsidR="00FD108C" w:rsidRDefault="00FD108C" w:rsidP="00FD108C">
      <w:r>
        <w:t>更多即将到来</w:t>
      </w:r>
    </w:p>
    <w:p w14:paraId="4A11A0F7" w14:textId="77777777" w:rsidR="00FD108C" w:rsidRDefault="00FD108C" w:rsidP="00FD108C"/>
    <w:p w14:paraId="2158FCE6" w14:textId="77777777" w:rsidR="00FD108C" w:rsidRPr="00AE0AF6" w:rsidRDefault="00FD108C" w:rsidP="00FD108C">
      <w:pPr>
        <w:rPr>
          <w:b/>
          <w:bCs/>
        </w:rPr>
      </w:pPr>
      <w:r w:rsidRPr="00AE0AF6">
        <w:rPr>
          <w:b/>
          <w:bCs/>
        </w:rPr>
        <w:t>重要的</w:t>
      </w:r>
    </w:p>
    <w:p w14:paraId="6DEABCDF" w14:textId="77777777" w:rsidR="00FD108C" w:rsidRDefault="00FD108C" w:rsidP="00FD108C"/>
    <w:p w14:paraId="615CB57D" w14:textId="77777777" w:rsidR="00FD108C" w:rsidRDefault="00FD108C" w:rsidP="00FD108C">
      <w:r>
        <w:t>VIP 遵守各自的协议，因此可以正常访问该接口。 VIP 不是协议检查器。</w:t>
      </w:r>
    </w:p>
    <w:p w14:paraId="2733BEE0" w14:textId="77777777" w:rsidR="00AE0AF6" w:rsidRDefault="00AE0AF6" w:rsidP="00FD108C"/>
    <w:p w14:paraId="3CAB6DA1" w14:textId="77777777" w:rsidR="00FD108C" w:rsidRPr="00AE0AF6" w:rsidRDefault="00FD108C" w:rsidP="00FD108C">
      <w:pPr>
        <w:rPr>
          <w:b/>
          <w:bCs/>
          <w:sz w:val="30"/>
          <w:szCs w:val="30"/>
        </w:rPr>
      </w:pPr>
      <w:r w:rsidRPr="00AE0AF6">
        <w:rPr>
          <w:b/>
          <w:bCs/>
          <w:sz w:val="30"/>
          <w:szCs w:val="30"/>
        </w:rPr>
        <w:t>先决条件</w:t>
      </w:r>
      <w:r w:rsidRPr="00AE0AF6">
        <w:rPr>
          <w:b/>
          <w:bCs/>
          <w:sz w:val="30"/>
          <w:szCs w:val="30"/>
        </w:rPr>
        <w:t></w:t>
      </w:r>
    </w:p>
    <w:p w14:paraId="17997E93" w14:textId="77777777" w:rsidR="00FD108C" w:rsidRDefault="00FD108C" w:rsidP="00FD108C"/>
    <w:p w14:paraId="76999302" w14:textId="77777777" w:rsidR="00FD108C" w:rsidRDefault="00FD108C" w:rsidP="00FD108C">
      <w:r>
        <w:t>UVVM 独立于工具和库，但必须使用 VHDL 2008 进行编译。UVVM 已使用以下模拟器进行了测试：</w:t>
      </w:r>
    </w:p>
    <w:p w14:paraId="7CA9AA1C" w14:textId="77777777" w:rsidR="00FD108C" w:rsidRDefault="00FD108C" w:rsidP="00FD108C"/>
    <w:p w14:paraId="13EFF414" w14:textId="77777777" w:rsidR="00FD108C" w:rsidRPr="00B708EC" w:rsidRDefault="00FD108C" w:rsidP="00FD108C">
      <w:pPr>
        <w:rPr>
          <w:lang w:val="fr-FR"/>
        </w:rPr>
      </w:pPr>
      <w:r w:rsidRPr="00B708EC">
        <w:rPr>
          <w:lang w:val="fr-FR"/>
        </w:rPr>
        <w:t xml:space="preserve">Modelsim </w:t>
      </w:r>
      <w:r>
        <w:t>版本</w:t>
      </w:r>
      <w:r w:rsidRPr="00B708EC">
        <w:rPr>
          <w:lang w:val="fr-FR"/>
        </w:rPr>
        <w:t xml:space="preserve"> 19.1</w:t>
      </w:r>
    </w:p>
    <w:p w14:paraId="77735923" w14:textId="77777777" w:rsidR="00FD108C" w:rsidRPr="00B708EC" w:rsidRDefault="00FD108C" w:rsidP="00FD108C">
      <w:pPr>
        <w:rPr>
          <w:lang w:val="fr-FR"/>
        </w:rPr>
      </w:pPr>
    </w:p>
    <w:p w14:paraId="1F2F848F" w14:textId="77777777" w:rsidR="00FD108C" w:rsidRPr="00B708EC" w:rsidRDefault="00FD108C" w:rsidP="00FD108C">
      <w:pPr>
        <w:rPr>
          <w:lang w:val="fr-FR"/>
        </w:rPr>
      </w:pPr>
      <w:r w:rsidRPr="00B708EC">
        <w:rPr>
          <w:lang w:val="fr-FR"/>
        </w:rPr>
        <w:t>Riviera-PRO</w:t>
      </w:r>
      <w:r>
        <w:t>版本</w:t>
      </w:r>
      <w:r w:rsidRPr="00B708EC">
        <w:rPr>
          <w:lang w:val="fr-FR"/>
        </w:rPr>
        <w:t>：2018.10.137.7135</w:t>
      </w:r>
    </w:p>
    <w:p w14:paraId="7CFD2AB4" w14:textId="77777777" w:rsidR="00FD108C" w:rsidRPr="00B708EC" w:rsidRDefault="00FD108C" w:rsidP="00FD108C">
      <w:pPr>
        <w:rPr>
          <w:lang w:val="fr-FR"/>
        </w:rPr>
      </w:pPr>
    </w:p>
    <w:p w14:paraId="175C238B" w14:textId="77777777" w:rsidR="00FD108C" w:rsidRDefault="00FD108C" w:rsidP="00FD108C">
      <w:r>
        <w:t>Questa Sim 版本 19.1</w:t>
      </w:r>
    </w:p>
    <w:p w14:paraId="44CC518E" w14:textId="77777777" w:rsidR="00FD108C" w:rsidRDefault="00FD108C" w:rsidP="00FD108C"/>
    <w:p w14:paraId="6D61880E" w14:textId="77777777" w:rsidR="00FD108C" w:rsidRDefault="00FD108C" w:rsidP="00FD108C">
      <w:r>
        <w:t>GHDL 版本 0.36</w:t>
      </w:r>
    </w:p>
    <w:p w14:paraId="51AD6843" w14:textId="77777777" w:rsidR="00FD108C" w:rsidRDefault="00FD108C" w:rsidP="00FD108C"/>
    <w:p w14:paraId="0485B0D4" w14:textId="09D7D4D6" w:rsidR="00FD108C" w:rsidRPr="00AE0AF6" w:rsidRDefault="00B708EC" w:rsidP="00FD108C">
      <w:pPr>
        <w:rPr>
          <w:b/>
          <w:bCs/>
        </w:rPr>
      </w:pPr>
      <w:r>
        <w:rPr>
          <w:rFonts w:hint="eastAsia"/>
          <w:b/>
          <w:bCs/>
        </w:rPr>
        <w:t>注意：</w:t>
      </w:r>
    </w:p>
    <w:p w14:paraId="17DD6A5E" w14:textId="77777777" w:rsidR="00FD108C" w:rsidRDefault="00FD108C" w:rsidP="00FD108C"/>
    <w:p w14:paraId="24465837" w14:textId="77777777" w:rsidR="00FD108C" w:rsidRDefault="00FD108C" w:rsidP="00FD108C">
      <w:r>
        <w:t>Questa Sim 版本 19.2 和 Modelsim 版本 19.2 存在可能阻止 UVVM 正常工作的已知错误。</w:t>
      </w:r>
    </w:p>
    <w:p w14:paraId="39B2F512" w14:textId="77777777" w:rsidR="00FD108C" w:rsidRDefault="00FD108C" w:rsidP="00FD108C"/>
    <w:p w14:paraId="44507C7D" w14:textId="21708B22" w:rsidR="00FD108C" w:rsidRDefault="00FD108C" w:rsidP="00FD108C">
      <w:r>
        <w:t>如果要执行 VVC 生成脚本，则需要 Python</w:t>
      </w:r>
    </w:p>
    <w:p w14:paraId="38E3A07E" w14:textId="77777777" w:rsidR="00FD108C" w:rsidRDefault="00FD108C"/>
    <w:sectPr w:rsidR="00FD108C" w:rsidSect="00960FEA">
      <w:pgSz w:w="11906" w:h="16838"/>
      <w:pgMar w:top="567" w:right="851" w:bottom="567" w:left="85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3A8D4" w14:textId="77777777" w:rsidR="00D538AB" w:rsidRDefault="00D538AB" w:rsidP="00FD108C">
      <w:r>
        <w:separator/>
      </w:r>
    </w:p>
  </w:endnote>
  <w:endnote w:type="continuationSeparator" w:id="0">
    <w:p w14:paraId="4F132A31" w14:textId="77777777" w:rsidR="00D538AB" w:rsidRDefault="00D538AB" w:rsidP="00FD1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76247" w14:textId="77777777" w:rsidR="00D538AB" w:rsidRDefault="00D538AB" w:rsidP="00FD108C">
      <w:r>
        <w:separator/>
      </w:r>
    </w:p>
  </w:footnote>
  <w:footnote w:type="continuationSeparator" w:id="0">
    <w:p w14:paraId="6D3644E8" w14:textId="77777777" w:rsidR="00D538AB" w:rsidRDefault="00D538AB" w:rsidP="00FD10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D27"/>
    <w:rsid w:val="0007452A"/>
    <w:rsid w:val="00241371"/>
    <w:rsid w:val="0037646C"/>
    <w:rsid w:val="004361EB"/>
    <w:rsid w:val="00576AE3"/>
    <w:rsid w:val="00872721"/>
    <w:rsid w:val="00901D27"/>
    <w:rsid w:val="009316C6"/>
    <w:rsid w:val="00960FEA"/>
    <w:rsid w:val="00AE0AF6"/>
    <w:rsid w:val="00B708EC"/>
    <w:rsid w:val="00B81135"/>
    <w:rsid w:val="00C3762B"/>
    <w:rsid w:val="00D3702F"/>
    <w:rsid w:val="00D538AB"/>
    <w:rsid w:val="00F223D1"/>
    <w:rsid w:val="00FD108C"/>
    <w:rsid w:val="00FF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F36DC"/>
  <w15:chartTrackingRefBased/>
  <w15:docId w15:val="{0A26EC26-0612-4DD9-9053-29A7D6E23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zh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10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10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1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10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mark</dc:creator>
  <cp:keywords/>
  <dc:description/>
  <cp:lastModifiedBy>chen mark</cp:lastModifiedBy>
  <cp:revision>4</cp:revision>
  <dcterms:created xsi:type="dcterms:W3CDTF">2024-01-02T03:00:00Z</dcterms:created>
  <dcterms:modified xsi:type="dcterms:W3CDTF">2024-01-02T03:27:00Z</dcterms:modified>
</cp:coreProperties>
</file>